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DC4ABE" w:rsidRDefault="007453BA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29.11.</w:t>
      </w:r>
      <w:r w:rsidR="00901DBA" w:rsidRPr="00DC4ABE">
        <w:rPr>
          <w:rFonts w:ascii="Times New Roman" w:hAnsi="Times New Roman"/>
          <w:sz w:val="22"/>
        </w:rPr>
        <w:t>2018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2272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  <w:jc w:val="both"/>
      </w:pPr>
    </w:p>
    <w:p w:rsidR="00B63EA8" w:rsidRPr="00DC4ABE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DC4ABE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DC4ABE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DC4ABE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DC4ABE">
        <w:rPr>
          <w:rFonts w:ascii="Times New Roman" w:hAnsi="Times New Roman"/>
          <w:b w:val="0"/>
          <w:sz w:val="28"/>
          <w:szCs w:val="28"/>
        </w:rPr>
        <w:t>«</w:t>
      </w:r>
      <w:r w:rsidR="00FA7BA5" w:rsidRPr="00DC4ABE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DC4ABE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DC4ABE">
        <w:rPr>
          <w:rFonts w:ascii="Times New Roman" w:hAnsi="Times New Roman"/>
          <w:b w:val="0"/>
          <w:sz w:val="28"/>
          <w:szCs w:val="28"/>
        </w:rPr>
        <w:t>»</w:t>
      </w:r>
      <w:r w:rsidR="009D046F"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r w:rsidRPr="00DC4ABE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DC4ABE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DC4ABE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DC4ABE">
        <w:rPr>
          <w:rFonts w:ascii="Times New Roman" w:hAnsi="Times New Roman"/>
          <w:sz w:val="28"/>
          <w:szCs w:val="28"/>
        </w:rPr>
        <w:t>ого</w:t>
      </w:r>
      <w:r w:rsidRPr="00DC4ABE">
        <w:rPr>
          <w:rFonts w:ascii="Times New Roman" w:hAnsi="Times New Roman"/>
          <w:sz w:val="28"/>
          <w:szCs w:val="28"/>
        </w:rPr>
        <w:t xml:space="preserve"> закон</w:t>
      </w:r>
      <w:r w:rsidR="0054229B" w:rsidRPr="00DC4ABE">
        <w:rPr>
          <w:rFonts w:ascii="Times New Roman" w:hAnsi="Times New Roman"/>
          <w:sz w:val="28"/>
          <w:szCs w:val="28"/>
        </w:rPr>
        <w:t>а</w:t>
      </w:r>
      <w:r w:rsidRPr="00DC4ABE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="009854B1" w:rsidRPr="00DC4ABE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DC4ABE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="00FA7BA5" w:rsidRPr="00DC4ABE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="00FA7BA5" w:rsidRPr="00DC4ABE">
        <w:rPr>
          <w:rFonts w:ascii="Times New Roman" w:hAnsi="Times New Roman"/>
          <w:sz w:val="28"/>
          <w:szCs w:val="28"/>
        </w:rPr>
        <w:t xml:space="preserve">,  </w:t>
      </w:r>
      <w:r w:rsidR="00F21E7A" w:rsidRPr="00DC4ABE">
        <w:rPr>
          <w:rFonts w:ascii="Times New Roman" w:hAnsi="Times New Roman"/>
          <w:sz w:val="28"/>
          <w:szCs w:val="28"/>
        </w:rPr>
        <w:t xml:space="preserve">Приказом Минстроя России от 06.04.2017 </w:t>
      </w:r>
      <w:r w:rsidR="00303CDE">
        <w:rPr>
          <w:rFonts w:ascii="Times New Roman" w:hAnsi="Times New Roman"/>
          <w:sz w:val="28"/>
          <w:szCs w:val="28"/>
        </w:rPr>
        <w:t xml:space="preserve">    </w:t>
      </w:r>
      <w:r w:rsidR="00F21E7A" w:rsidRPr="00DC4ABE">
        <w:rPr>
          <w:rFonts w:ascii="Times New Roman" w:hAnsi="Times New Roman"/>
          <w:sz w:val="28"/>
          <w:szCs w:val="28"/>
        </w:rPr>
        <w:t>№ 691/</w:t>
      </w:r>
      <w:proofErr w:type="spellStart"/>
      <w:proofErr w:type="gramStart"/>
      <w:r w:rsidR="00F21E7A" w:rsidRPr="00DC4ABE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DC4ABE">
        <w:rPr>
          <w:rFonts w:ascii="Times New Roman" w:hAnsi="Times New Roman"/>
          <w:sz w:val="28"/>
          <w:szCs w:val="28"/>
        </w:rPr>
        <w:t xml:space="preserve"> </w:t>
      </w:r>
      <w:r w:rsidR="007F689D" w:rsidRPr="00DC4ABE">
        <w:rPr>
          <w:rFonts w:ascii="Times New Roman" w:hAnsi="Times New Roman"/>
          <w:sz w:val="28"/>
          <w:szCs w:val="28"/>
        </w:rPr>
        <w:t>"</w:t>
      </w:r>
      <w:r w:rsidR="00F21E7A" w:rsidRPr="00DC4ABE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DC4ABE">
        <w:rPr>
          <w:rFonts w:ascii="Times New Roman" w:hAnsi="Times New Roman"/>
          <w:sz w:val="28"/>
          <w:szCs w:val="28"/>
        </w:rPr>
        <w:t>«</w:t>
      </w:r>
      <w:r w:rsidR="00F21E7A" w:rsidRPr="00DC4ABE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DC4ABE">
        <w:rPr>
          <w:rFonts w:ascii="Times New Roman" w:hAnsi="Times New Roman"/>
          <w:sz w:val="28"/>
          <w:szCs w:val="28"/>
        </w:rPr>
        <w:t>»</w:t>
      </w:r>
      <w:r w:rsidR="00F21E7A" w:rsidRPr="00DC4ABE">
        <w:rPr>
          <w:rFonts w:ascii="Times New Roman" w:hAnsi="Times New Roman"/>
          <w:sz w:val="28"/>
          <w:szCs w:val="28"/>
        </w:rPr>
        <w:t xml:space="preserve">, </w:t>
      </w:r>
      <w:r w:rsidR="009854B1" w:rsidRPr="00DC4ABE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DC4ABE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ю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Администрации ЗАТО </w:t>
      </w:r>
      <w:r w:rsidR="00303CDE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Pr="00DC4ABE">
        <w:rPr>
          <w:rFonts w:ascii="Times New Roman" w:hAnsi="Times New Roman"/>
          <w:b w:val="0"/>
          <w:sz w:val="28"/>
          <w:szCs w:val="28"/>
        </w:rPr>
        <w:t>г. Железногорск от 30.11.2017 № 2069 "Об утверждении муниципальной программы «Формирование современной городской среды на 2018-2022 годы»"</w:t>
      </w:r>
      <w:r w:rsidR="007A629E" w:rsidRPr="00DC4ABE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DC4ABE">
        <w:rPr>
          <w:rFonts w:ascii="Times New Roman" w:hAnsi="Times New Roman"/>
          <w:b w:val="0"/>
          <w:sz w:val="28"/>
          <w:szCs w:val="28"/>
        </w:rPr>
        <w:t>:</w:t>
      </w:r>
    </w:p>
    <w:p w:rsidR="0016435F" w:rsidRPr="008D146A" w:rsidRDefault="0016435F" w:rsidP="0016435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8D146A">
        <w:rPr>
          <w:rFonts w:ascii="Times New Roman" w:hAnsi="Times New Roman"/>
          <w:b w:val="0"/>
          <w:sz w:val="28"/>
          <w:szCs w:val="28"/>
        </w:rPr>
        <w:t>. Строку 10 таблицы раздела 1 «Паспорт муниципальной программы ЗАТО Железногорск» изложить в новой редакции:</w:t>
      </w:r>
    </w:p>
    <w:p w:rsidR="003E1025" w:rsidRDefault="003E1025" w:rsidP="0016435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E1025" w:rsidRDefault="003E1025" w:rsidP="0016435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16435F" w:rsidRPr="008D146A" w:rsidRDefault="0016435F" w:rsidP="0016435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lastRenderedPageBreak/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387"/>
      </w:tblGrid>
      <w:tr w:rsidR="0016435F" w:rsidRPr="008D146A" w:rsidTr="003E1025">
        <w:tc>
          <w:tcPr>
            <w:tcW w:w="4111" w:type="dxa"/>
            <w:vAlign w:val="center"/>
          </w:tcPr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Финансирование программы на 2018 – 2022 годы составит </w:t>
            </w:r>
            <w:r w:rsidRPr="0016435F">
              <w:rPr>
                <w:rFonts w:ascii="Times New Roman" w:hAnsi="Times New Roman"/>
                <w:sz w:val="27"/>
                <w:szCs w:val="27"/>
              </w:rPr>
              <w:t>48 467 669,81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2013F8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2013F8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 xml:space="preserve">, в том числе за счет средств: 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26 839 416,53 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краевого бюджета —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16 523 483,47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внебюджетных источников –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 xml:space="preserve">, 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местный бюджет -  </w:t>
            </w:r>
            <w:r w:rsidRPr="0016435F">
              <w:rPr>
                <w:rFonts w:ascii="Times New Roman" w:hAnsi="Times New Roman"/>
                <w:sz w:val="27"/>
                <w:szCs w:val="27"/>
              </w:rPr>
              <w:t>5 104 769,81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>том числе по годам: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2018 г. — 26 839 416,53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2019 г. —0,00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2020 г. —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2021 г. —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2022 г. —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2018 г. — 16 523 483,47 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2019 г. — 0,00 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2020 г. —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2021 г. —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2022 г. —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>местный бюджет: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2018 г. — </w:t>
            </w:r>
            <w:r w:rsidRPr="0016435F">
              <w:rPr>
                <w:rFonts w:ascii="Times New Roman" w:hAnsi="Times New Roman"/>
                <w:sz w:val="27"/>
                <w:szCs w:val="27"/>
              </w:rPr>
              <w:t>5 104 769,81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2019 г. — 0,00 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2020 г. —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2021 г. —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  <w:r w:rsidRPr="008D146A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16435F" w:rsidRPr="008D146A" w:rsidRDefault="0016435F" w:rsidP="001643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D146A">
              <w:rPr>
                <w:rFonts w:ascii="Times New Roman" w:hAnsi="Times New Roman"/>
                <w:sz w:val="27"/>
                <w:szCs w:val="27"/>
              </w:rPr>
              <w:t xml:space="preserve">      2022 г. — 0,00 </w:t>
            </w:r>
            <w:r w:rsidR="00303CDE" w:rsidRPr="008D146A">
              <w:rPr>
                <w:rFonts w:ascii="Times New Roman" w:hAnsi="Times New Roman"/>
                <w:sz w:val="27"/>
                <w:szCs w:val="27"/>
              </w:rPr>
              <w:t>руб</w:t>
            </w:r>
            <w:r w:rsidR="00303CDE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</w:tbl>
    <w:p w:rsidR="0016435F" w:rsidRDefault="0016435F" w:rsidP="00DC4ABE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Calibri" w:hAnsi="Calibri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DC4ABE" w:rsidRPr="00DC4ABE" w:rsidRDefault="00DC4ABE" w:rsidP="00DC4ABE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1.</w:t>
      </w:r>
      <w:r w:rsidR="0016435F">
        <w:rPr>
          <w:rFonts w:ascii="Times New Roman" w:hAnsi="Times New Roman"/>
          <w:b w:val="0"/>
          <w:sz w:val="28"/>
          <w:szCs w:val="28"/>
        </w:rPr>
        <w:t>2</w:t>
      </w:r>
      <w:r w:rsidRPr="00DC4ABE">
        <w:rPr>
          <w:rFonts w:ascii="Times New Roman" w:hAnsi="Times New Roman"/>
          <w:b w:val="0"/>
          <w:sz w:val="28"/>
          <w:szCs w:val="28"/>
        </w:rPr>
        <w:t>. Абзац 5 пункта 2.1. «Благоустройство дворовых территорий» задачи 2. «Обеспечение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территории» раздела 6 «Перечень подпрограмм и отдельных мероприятий Программы с указанием сроков их реализации и ожидаемых результатов» изложить в новой редакции:</w:t>
      </w:r>
    </w:p>
    <w:p w:rsidR="0016435F" w:rsidRPr="008D146A" w:rsidRDefault="00DC4ABE" w:rsidP="0016435F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«</w:t>
      </w:r>
      <w:r w:rsidR="0016435F" w:rsidRPr="008D146A">
        <w:rPr>
          <w:rFonts w:ascii="Times New Roman" w:hAnsi="Times New Roman"/>
          <w:sz w:val="28"/>
          <w:szCs w:val="28"/>
        </w:rPr>
        <w:t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населения. Финансирование мероприятий, направленных на благоустройство дворовых территорий, предусмотренных данной Программой, осуществляется:</w:t>
      </w:r>
    </w:p>
    <w:p w:rsidR="0016435F" w:rsidRPr="008D146A" w:rsidRDefault="0016435F" w:rsidP="001643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 xml:space="preserve">В 2018 году за счет: </w:t>
      </w:r>
    </w:p>
    <w:p w:rsidR="0016435F" w:rsidRPr="008D146A" w:rsidRDefault="0016435F" w:rsidP="0016435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 xml:space="preserve">- субсидии из бюджета Российской Федерации в размере 20 676 856,48 руб., </w:t>
      </w:r>
    </w:p>
    <w:p w:rsidR="0016435F" w:rsidRPr="008D146A" w:rsidRDefault="0016435F" w:rsidP="0016435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 xml:space="preserve">- субсидии из бюджета Красноярского края в размере 12 729 550,06 руб., </w:t>
      </w:r>
    </w:p>
    <w:p w:rsidR="0016435F" w:rsidRPr="008D146A" w:rsidRDefault="0016435F" w:rsidP="001643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- средств местного бюджета в размере 980 053,46 руб.</w:t>
      </w:r>
      <w:proofErr w:type="gramStart"/>
      <w:r w:rsidRPr="008D146A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16435F" w:rsidRPr="008D146A" w:rsidRDefault="0016435F" w:rsidP="001643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lastRenderedPageBreak/>
        <w:t xml:space="preserve">- средств местного бюджета </w:t>
      </w:r>
      <w:proofErr w:type="gramStart"/>
      <w:r w:rsidRPr="008D146A">
        <w:rPr>
          <w:rFonts w:ascii="Times New Roman" w:hAnsi="Times New Roman"/>
          <w:sz w:val="28"/>
          <w:szCs w:val="28"/>
        </w:rPr>
        <w:t>в виде субсидии в форме гранта управляющей организации на реализацию мероприятий по благоустройству дворовых территорий в размере</w:t>
      </w:r>
      <w:proofErr w:type="gramEnd"/>
      <w:r w:rsidRPr="008D146A">
        <w:rPr>
          <w:rFonts w:ascii="Times New Roman" w:hAnsi="Times New Roman"/>
          <w:sz w:val="28"/>
          <w:szCs w:val="28"/>
        </w:rPr>
        <w:t xml:space="preserve"> </w:t>
      </w:r>
      <w:r w:rsidRPr="0016435F">
        <w:rPr>
          <w:rFonts w:ascii="Times New Roman" w:hAnsi="Times New Roman"/>
          <w:sz w:val="28"/>
          <w:szCs w:val="28"/>
        </w:rPr>
        <w:t xml:space="preserve">3 832 619,81 </w:t>
      </w:r>
      <w:r w:rsidRPr="008D146A">
        <w:rPr>
          <w:rFonts w:ascii="Times New Roman" w:hAnsi="Times New Roman"/>
          <w:sz w:val="28"/>
          <w:szCs w:val="28"/>
        </w:rPr>
        <w:t>руб.,</w:t>
      </w:r>
    </w:p>
    <w:p w:rsidR="00DC4ABE" w:rsidRPr="00DC4ABE" w:rsidRDefault="0016435F" w:rsidP="0016435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- средства финансового участия жителей многоквартирных домов на реализацию мероприятий по благоустройству дворовых территорий (данные финансовые средства настоящей Программой не учитываются)</w:t>
      </w:r>
      <w:proofErr w:type="gramStart"/>
      <w:r w:rsidRPr="008D146A">
        <w:rPr>
          <w:rFonts w:ascii="Times New Roman" w:hAnsi="Times New Roman"/>
          <w:sz w:val="28"/>
          <w:szCs w:val="28"/>
        </w:rPr>
        <w:t>.</w:t>
      </w:r>
      <w:r w:rsidR="00DC4ABE" w:rsidRPr="00DC4ABE">
        <w:rPr>
          <w:rFonts w:ascii="Times New Roman" w:hAnsi="Times New Roman"/>
          <w:sz w:val="28"/>
          <w:szCs w:val="28"/>
        </w:rPr>
        <w:t>»</w:t>
      </w:r>
      <w:proofErr w:type="gramEnd"/>
      <w:r w:rsidR="00DC4ABE" w:rsidRPr="00DC4ABE">
        <w:rPr>
          <w:rFonts w:ascii="Times New Roman" w:hAnsi="Times New Roman"/>
          <w:sz w:val="28"/>
          <w:szCs w:val="28"/>
        </w:rPr>
        <w:t>.</w:t>
      </w:r>
    </w:p>
    <w:p w:rsidR="0016435F" w:rsidRPr="008D146A" w:rsidRDefault="0016435F" w:rsidP="0016435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1.3. </w:t>
      </w:r>
      <w:r w:rsidRPr="008D146A">
        <w:rPr>
          <w:rFonts w:ascii="Times New Roman" w:hAnsi="Times New Roman"/>
          <w:b w:val="0"/>
          <w:sz w:val="28"/>
          <w:szCs w:val="28"/>
        </w:rPr>
        <w:t>Абзац 2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Программы» изложить в новой редакции:</w:t>
      </w:r>
    </w:p>
    <w:p w:rsidR="0016435F" w:rsidRPr="008D146A" w:rsidRDefault="0016435F" w:rsidP="0016435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 xml:space="preserve">«Общий объем финансирования программы на 2018 – 2022 годы составит </w:t>
      </w:r>
      <w:r w:rsidR="00E310DB" w:rsidRPr="00FA2694">
        <w:rPr>
          <w:rFonts w:ascii="Times New Roman" w:hAnsi="Times New Roman"/>
          <w:sz w:val="28"/>
          <w:szCs w:val="28"/>
        </w:rPr>
        <w:fldChar w:fldCharType="begin"/>
      </w:r>
      <w:r w:rsidRPr="00FA2694">
        <w:rPr>
          <w:rFonts w:ascii="Times New Roman" w:hAnsi="Times New Roman"/>
          <w:sz w:val="28"/>
          <w:szCs w:val="28"/>
        </w:rPr>
        <w:instrText xml:space="preserve"> AUTOTEXT  "Треугольник 1"  \* MERGEFORMAT </w:instrText>
      </w:r>
      <w:r w:rsidR="00E310DB" w:rsidRPr="00FA2694">
        <w:rPr>
          <w:rFonts w:ascii="Times New Roman" w:hAnsi="Times New Roman"/>
          <w:sz w:val="28"/>
          <w:szCs w:val="28"/>
        </w:rPr>
        <w:fldChar w:fldCharType="end"/>
      </w:r>
      <w:r w:rsidRPr="0016435F">
        <w:rPr>
          <w:rFonts w:ascii="Times New Roman" w:hAnsi="Times New Roman"/>
          <w:sz w:val="28"/>
          <w:szCs w:val="28"/>
        </w:rPr>
        <w:t xml:space="preserve">48 467 669,81 </w:t>
      </w:r>
      <w:r w:rsidR="002013F8" w:rsidRPr="008D146A">
        <w:rPr>
          <w:rFonts w:ascii="Times New Roman" w:hAnsi="Times New Roman"/>
          <w:sz w:val="27"/>
          <w:szCs w:val="27"/>
        </w:rPr>
        <w:t>руб</w:t>
      </w:r>
      <w:r w:rsidR="002013F8">
        <w:rPr>
          <w:rFonts w:ascii="Times New Roman" w:hAnsi="Times New Roman"/>
          <w:sz w:val="27"/>
          <w:szCs w:val="27"/>
        </w:rPr>
        <w:t>.</w:t>
      </w:r>
      <w:r w:rsidRPr="008D146A">
        <w:rPr>
          <w:rFonts w:ascii="Times New Roman" w:hAnsi="Times New Roman"/>
          <w:sz w:val="28"/>
          <w:szCs w:val="28"/>
        </w:rPr>
        <w:t xml:space="preserve">, в том числе за счет средств: 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федерального бюджета – 26 839 416,53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краевого бюджета — 16 523 483,47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внебюджетных источников –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 xml:space="preserve">, 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местный бюджет -  5 104 769,81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>том числе по годам: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>федеральный бюджет: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2018 г. — 26 839 416,53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2019 г. —0,00 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2020 г. —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2021 г. —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2022 г. —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>краевой бюджет: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2018 г. — 16 523 483,47 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2019 г. — 0,00 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2020 г. —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2021 г. —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2022 г. —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>местный бюджет: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2018 г. — 5 104 769,81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2019 г. — 0,00 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2020 г. —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Default="0016435F" w:rsidP="001643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6435F">
        <w:rPr>
          <w:rFonts w:ascii="Times New Roman" w:hAnsi="Times New Roman"/>
          <w:sz w:val="28"/>
          <w:szCs w:val="28"/>
        </w:rPr>
        <w:t xml:space="preserve">      2021 г. —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16435F">
        <w:rPr>
          <w:rFonts w:ascii="Times New Roman" w:hAnsi="Times New Roman"/>
          <w:sz w:val="28"/>
          <w:szCs w:val="28"/>
        </w:rPr>
        <w:t>,</w:t>
      </w:r>
    </w:p>
    <w:p w:rsidR="0016435F" w:rsidRPr="008D146A" w:rsidRDefault="0016435F" w:rsidP="0016435F">
      <w:pPr>
        <w:pStyle w:val="ConsPlusNormal"/>
        <w:ind w:firstLine="0"/>
        <w:jc w:val="both"/>
        <w:rPr>
          <w:rFonts w:ascii="Times New Roman" w:hAnsi="Times New Roman"/>
          <w:sz w:val="27"/>
          <w:szCs w:val="27"/>
        </w:rPr>
      </w:pPr>
      <w:r w:rsidRPr="008D146A">
        <w:rPr>
          <w:rFonts w:ascii="Times New Roman" w:hAnsi="Times New Roman"/>
          <w:sz w:val="27"/>
          <w:szCs w:val="27"/>
        </w:rPr>
        <w:t xml:space="preserve">      2022 г. — 0,00 </w:t>
      </w:r>
      <w:r w:rsidR="00303CDE" w:rsidRPr="008D146A">
        <w:rPr>
          <w:rFonts w:ascii="Times New Roman" w:hAnsi="Times New Roman"/>
          <w:sz w:val="27"/>
          <w:szCs w:val="27"/>
        </w:rPr>
        <w:t>руб</w:t>
      </w:r>
      <w:r w:rsidR="00303CDE">
        <w:rPr>
          <w:rFonts w:ascii="Times New Roman" w:hAnsi="Times New Roman"/>
          <w:sz w:val="27"/>
          <w:szCs w:val="27"/>
        </w:rPr>
        <w:t>.</w:t>
      </w:r>
      <w:r w:rsidRPr="008D146A">
        <w:rPr>
          <w:rFonts w:ascii="Times New Roman" w:hAnsi="Times New Roman"/>
          <w:sz w:val="27"/>
          <w:szCs w:val="27"/>
        </w:rPr>
        <w:t>».</w:t>
      </w:r>
    </w:p>
    <w:p w:rsidR="00420C13" w:rsidRPr="00DC4ABE" w:rsidRDefault="000A530B" w:rsidP="00DD6EA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1.</w:t>
      </w:r>
      <w:r w:rsidR="0016435F">
        <w:rPr>
          <w:rFonts w:ascii="Times New Roman" w:hAnsi="Times New Roman"/>
          <w:sz w:val="28"/>
          <w:szCs w:val="28"/>
        </w:rPr>
        <w:t>4</w:t>
      </w:r>
      <w:r w:rsidRPr="00DC4ABE">
        <w:rPr>
          <w:rFonts w:ascii="Times New Roman" w:hAnsi="Times New Roman"/>
          <w:sz w:val="28"/>
          <w:szCs w:val="28"/>
        </w:rPr>
        <w:t>.</w:t>
      </w:r>
      <w:r w:rsidR="00420C13" w:rsidRPr="00DC4ABE">
        <w:rPr>
          <w:rFonts w:ascii="Times New Roman" w:hAnsi="Times New Roman"/>
          <w:sz w:val="28"/>
          <w:szCs w:val="28"/>
        </w:rPr>
        <w:t xml:space="preserve"> Приложение № 1 к муниципальной программе «Формирование современной городской среды на 2018-2022 годы» изложить в новой редакции (приложение № </w:t>
      </w:r>
      <w:r w:rsidR="00A4103B" w:rsidRPr="00DC4ABE">
        <w:rPr>
          <w:rFonts w:ascii="Times New Roman" w:hAnsi="Times New Roman"/>
          <w:sz w:val="28"/>
          <w:szCs w:val="28"/>
        </w:rPr>
        <w:t>1</w:t>
      </w:r>
      <w:r w:rsidR="00420C13" w:rsidRPr="00DC4ABE">
        <w:rPr>
          <w:rFonts w:ascii="Times New Roman" w:hAnsi="Times New Roman"/>
          <w:sz w:val="28"/>
          <w:szCs w:val="28"/>
        </w:rPr>
        <w:t xml:space="preserve"> к настоящему постановлению).</w:t>
      </w:r>
    </w:p>
    <w:p w:rsidR="00420C13" w:rsidRPr="00DC4ABE" w:rsidRDefault="0016599E" w:rsidP="00DD6EA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1.</w:t>
      </w:r>
      <w:r w:rsidR="0016435F">
        <w:rPr>
          <w:rFonts w:ascii="Times New Roman" w:hAnsi="Times New Roman"/>
          <w:sz w:val="28"/>
          <w:szCs w:val="28"/>
        </w:rPr>
        <w:t>5</w:t>
      </w:r>
      <w:r w:rsidR="000A530B" w:rsidRPr="00DC4ABE">
        <w:rPr>
          <w:rFonts w:ascii="Times New Roman" w:hAnsi="Times New Roman"/>
          <w:sz w:val="28"/>
          <w:szCs w:val="28"/>
        </w:rPr>
        <w:t>.</w:t>
      </w:r>
      <w:r w:rsidR="00420C13" w:rsidRPr="00DC4ABE">
        <w:rPr>
          <w:rFonts w:ascii="Times New Roman" w:hAnsi="Times New Roman"/>
          <w:sz w:val="28"/>
          <w:szCs w:val="28"/>
        </w:rPr>
        <w:t xml:space="preserve"> Приложение № 2 к муниципальной программе «Формирование современной городской среды на 2018-2022 годы» изложить в новой редакции (приложение № </w:t>
      </w:r>
      <w:r w:rsidR="00A4103B" w:rsidRPr="00DC4ABE">
        <w:rPr>
          <w:rFonts w:ascii="Times New Roman" w:hAnsi="Times New Roman"/>
          <w:sz w:val="28"/>
          <w:szCs w:val="28"/>
        </w:rPr>
        <w:t>2</w:t>
      </w:r>
      <w:r w:rsidR="00420C13" w:rsidRPr="00DC4ABE">
        <w:rPr>
          <w:rFonts w:ascii="Times New Roman" w:hAnsi="Times New Roman"/>
          <w:sz w:val="28"/>
          <w:szCs w:val="28"/>
        </w:rPr>
        <w:t xml:space="preserve"> к настоящему постановлению).</w:t>
      </w:r>
    </w:p>
    <w:p w:rsidR="007434B8" w:rsidRPr="00DC4ABE" w:rsidRDefault="007434B8" w:rsidP="00B83068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2. Управлению</w:t>
      </w:r>
      <w:r w:rsidR="009B4BDB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делами Администрации ЗАТО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Е</w:t>
      </w:r>
      <w:r w:rsidRPr="00DC4ABE">
        <w:rPr>
          <w:rFonts w:ascii="Times New Roman" w:eastAsia="Times New Roman" w:hAnsi="Times New Roman"/>
          <w:sz w:val="28"/>
          <w:szCs w:val="28"/>
        </w:rPr>
        <w:t>.В.</w:t>
      </w:r>
      <w:r w:rsidR="00176EB6" w:rsidRPr="00DC4ABE">
        <w:rPr>
          <w:rFonts w:ascii="Times New Roman" w:eastAsia="Times New Roman" w:hAnsi="Times New Roman"/>
          <w:sz w:val="28"/>
          <w:szCs w:val="28"/>
        </w:rPr>
        <w:t> 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Андросова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Pr="00DC4ABE">
        <w:rPr>
          <w:rFonts w:ascii="Times New Roman" w:eastAsia="Times New Roman" w:hAnsi="Times New Roman"/>
          <w:sz w:val="28"/>
          <w:szCs w:val="28"/>
        </w:rPr>
        <w:lastRenderedPageBreak/>
        <w:t xml:space="preserve">через газету 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«</w:t>
      </w:r>
      <w:r w:rsidRPr="00DC4ABE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»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DC4ABE" w:rsidRDefault="007434B8" w:rsidP="00B8306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Пикалова)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разместить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Интернет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>.</w:t>
      </w:r>
    </w:p>
    <w:p w:rsidR="007434B8" w:rsidRPr="00DC4AB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DC4AB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DC4ABE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DC4ABE">
        <w:rPr>
          <w:rFonts w:ascii="Times New Roman" w:hAnsi="Times New Roman" w:cs="Times New Roman"/>
          <w:sz w:val="28"/>
          <w:szCs w:val="28"/>
        </w:rPr>
        <w:t>С.Е. Пешкова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B92221" w:rsidRPr="00DC4ABE" w:rsidRDefault="007434B8" w:rsidP="00B9222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DC4ABE">
        <w:rPr>
          <w:rFonts w:ascii="Times New Roman" w:hAnsi="Times New Roman" w:cs="Times New Roman"/>
          <w:sz w:val="28"/>
          <w:szCs w:val="28"/>
        </w:rPr>
        <w:t>.</w:t>
      </w:r>
    </w:p>
    <w:p w:rsidR="007434B8" w:rsidRPr="00DC4AB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DC4AB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DC4ABE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B83068" w:rsidRPr="00DC4ABE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851CB" w:rsidRPr="00DC4ABE">
        <w:rPr>
          <w:rFonts w:ascii="Times New Roman" w:hAnsi="Times New Roman"/>
          <w:sz w:val="28"/>
          <w:szCs w:val="28"/>
        </w:rPr>
        <w:t>а</w:t>
      </w:r>
      <w:r w:rsidR="00BE0F58" w:rsidRPr="00DC4ABE">
        <w:rPr>
          <w:rFonts w:ascii="Times New Roman" w:hAnsi="Times New Roman"/>
          <w:sz w:val="28"/>
          <w:szCs w:val="28"/>
        </w:rPr>
        <w:t xml:space="preserve"> З</w:t>
      </w:r>
      <w:r w:rsidR="009B4BDB" w:rsidRPr="00DC4ABE">
        <w:rPr>
          <w:rFonts w:ascii="Times New Roman" w:hAnsi="Times New Roman"/>
          <w:sz w:val="28"/>
          <w:szCs w:val="28"/>
        </w:rPr>
        <w:t>АТО г. Жел</w:t>
      </w:r>
      <w:r w:rsidR="0046386D" w:rsidRPr="00DC4ABE">
        <w:rPr>
          <w:rFonts w:ascii="Times New Roman" w:hAnsi="Times New Roman"/>
          <w:sz w:val="28"/>
          <w:szCs w:val="28"/>
        </w:rPr>
        <w:t>е</w:t>
      </w:r>
      <w:r w:rsidR="009B4BDB" w:rsidRPr="00DC4ABE">
        <w:rPr>
          <w:rFonts w:ascii="Times New Roman" w:hAnsi="Times New Roman"/>
          <w:sz w:val="28"/>
          <w:szCs w:val="28"/>
        </w:rPr>
        <w:t>зногорск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                   </w:t>
      </w:r>
      <w:r w:rsidR="000F79F5" w:rsidRPr="00DC4ABE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           </w:t>
      </w:r>
      <w:r w:rsidR="009B4BDB" w:rsidRPr="00DC4ABE">
        <w:rPr>
          <w:rFonts w:ascii="Times New Roman" w:hAnsi="Times New Roman"/>
          <w:sz w:val="28"/>
          <w:szCs w:val="28"/>
        </w:rPr>
        <w:t xml:space="preserve">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BE0F58" w:rsidRPr="00DC4ABE">
        <w:rPr>
          <w:rFonts w:ascii="Times New Roman" w:hAnsi="Times New Roman"/>
          <w:sz w:val="28"/>
          <w:szCs w:val="28"/>
        </w:rPr>
        <w:t xml:space="preserve">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</w:t>
      </w:r>
      <w:r w:rsidR="00BE0F58" w:rsidRPr="00DC4ABE">
        <w:rPr>
          <w:rFonts w:ascii="Times New Roman" w:hAnsi="Times New Roman"/>
          <w:sz w:val="28"/>
          <w:szCs w:val="28"/>
        </w:rPr>
        <w:t>И.Г. Куксин</w:t>
      </w:r>
    </w:p>
    <w:p w:rsidR="007A629E" w:rsidRPr="00DD6EA6" w:rsidRDefault="007A629E" w:rsidP="003E1025">
      <w:bookmarkStart w:id="0" w:name="Приложение_3_к_Программе"/>
      <w:bookmarkEnd w:id="0"/>
    </w:p>
    <w:sectPr w:rsidR="007A629E" w:rsidRPr="00DD6EA6" w:rsidSect="003E1025">
      <w:headerReference w:type="default" r:id="rId9"/>
      <w:pgSz w:w="11907" w:h="16840" w:code="9"/>
      <w:pgMar w:top="1134" w:right="850" w:bottom="1134" w:left="1418" w:header="720" w:footer="720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35F" w:rsidRDefault="0016435F">
      <w:r>
        <w:separator/>
      </w:r>
    </w:p>
  </w:endnote>
  <w:endnote w:type="continuationSeparator" w:id="0">
    <w:p w:rsidR="0016435F" w:rsidRDefault="00164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35F" w:rsidRDefault="0016435F">
      <w:r>
        <w:separator/>
      </w:r>
    </w:p>
  </w:footnote>
  <w:footnote w:type="continuationSeparator" w:id="0">
    <w:p w:rsidR="0016435F" w:rsidRDefault="001643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2205"/>
      <w:docPartObj>
        <w:docPartGallery w:val="Page Numbers (Top of Page)"/>
        <w:docPartUnique/>
      </w:docPartObj>
    </w:sdtPr>
    <w:sdtContent>
      <w:p w:rsidR="003E1025" w:rsidRDefault="00E310DB">
        <w:pPr>
          <w:pStyle w:val="a7"/>
          <w:jc w:val="center"/>
        </w:pPr>
        <w:fldSimple w:instr=" PAGE   \* MERGEFORMAT ">
          <w:r w:rsidR="007453BA">
            <w:rPr>
              <w:noProof/>
            </w:rPr>
            <w:t>2</w:t>
          </w:r>
        </w:fldSimple>
      </w:p>
    </w:sdtContent>
  </w:sdt>
  <w:p w:rsidR="0016435F" w:rsidRDefault="001643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7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10B43"/>
    <w:rsid w:val="000175F0"/>
    <w:rsid w:val="000223AA"/>
    <w:rsid w:val="00023126"/>
    <w:rsid w:val="00031AA7"/>
    <w:rsid w:val="000320E9"/>
    <w:rsid w:val="00037BA6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435F"/>
    <w:rsid w:val="0016599E"/>
    <w:rsid w:val="00171EA9"/>
    <w:rsid w:val="00174697"/>
    <w:rsid w:val="00176EB6"/>
    <w:rsid w:val="0018182A"/>
    <w:rsid w:val="00183F76"/>
    <w:rsid w:val="0019229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3F8"/>
    <w:rsid w:val="00201AC2"/>
    <w:rsid w:val="002042DB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56B2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CDE"/>
    <w:rsid w:val="00303E1A"/>
    <w:rsid w:val="00305108"/>
    <w:rsid w:val="00307B26"/>
    <w:rsid w:val="00311AFB"/>
    <w:rsid w:val="00315317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5372"/>
    <w:rsid w:val="003D7FB3"/>
    <w:rsid w:val="003E1025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6CED"/>
    <w:rsid w:val="00457E20"/>
    <w:rsid w:val="0046160F"/>
    <w:rsid w:val="004629F7"/>
    <w:rsid w:val="0046386D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509E"/>
    <w:rsid w:val="00586394"/>
    <w:rsid w:val="005865DF"/>
    <w:rsid w:val="0058760D"/>
    <w:rsid w:val="005A502E"/>
    <w:rsid w:val="005B0D8B"/>
    <w:rsid w:val="005B350E"/>
    <w:rsid w:val="005C28AF"/>
    <w:rsid w:val="005C4C3B"/>
    <w:rsid w:val="005C56CC"/>
    <w:rsid w:val="005C7BF6"/>
    <w:rsid w:val="005D0A26"/>
    <w:rsid w:val="005D1A27"/>
    <w:rsid w:val="005D42F0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E03"/>
    <w:rsid w:val="00682402"/>
    <w:rsid w:val="00683E5A"/>
    <w:rsid w:val="0068761D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472F"/>
    <w:rsid w:val="00736D4B"/>
    <w:rsid w:val="00740847"/>
    <w:rsid w:val="00742707"/>
    <w:rsid w:val="007434B8"/>
    <w:rsid w:val="007438B8"/>
    <w:rsid w:val="00743BAB"/>
    <w:rsid w:val="00745385"/>
    <w:rsid w:val="007453BA"/>
    <w:rsid w:val="00753156"/>
    <w:rsid w:val="00754686"/>
    <w:rsid w:val="007662F3"/>
    <w:rsid w:val="00766A00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5568"/>
    <w:rsid w:val="00862FB3"/>
    <w:rsid w:val="00864104"/>
    <w:rsid w:val="00865F19"/>
    <w:rsid w:val="00866386"/>
    <w:rsid w:val="00873AB9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5E05"/>
    <w:rsid w:val="009F21C3"/>
    <w:rsid w:val="009F5D67"/>
    <w:rsid w:val="009F7D5E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103B"/>
    <w:rsid w:val="00A468EF"/>
    <w:rsid w:val="00A47400"/>
    <w:rsid w:val="00A47C10"/>
    <w:rsid w:val="00A550D9"/>
    <w:rsid w:val="00A64655"/>
    <w:rsid w:val="00A649F1"/>
    <w:rsid w:val="00A74143"/>
    <w:rsid w:val="00A76F58"/>
    <w:rsid w:val="00A82CCF"/>
    <w:rsid w:val="00A86077"/>
    <w:rsid w:val="00A90E87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6CB4"/>
    <w:rsid w:val="00B079E3"/>
    <w:rsid w:val="00B1186E"/>
    <w:rsid w:val="00B11E34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5ECD"/>
    <w:rsid w:val="00E069B6"/>
    <w:rsid w:val="00E07832"/>
    <w:rsid w:val="00E155D3"/>
    <w:rsid w:val="00E260C5"/>
    <w:rsid w:val="00E266D2"/>
    <w:rsid w:val="00E30A4D"/>
    <w:rsid w:val="00E310DB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77C7D"/>
    <w:rsid w:val="00E80E53"/>
    <w:rsid w:val="00E8214D"/>
    <w:rsid w:val="00E8332D"/>
    <w:rsid w:val="00E8420E"/>
    <w:rsid w:val="00E85A98"/>
    <w:rsid w:val="00E97C55"/>
    <w:rsid w:val="00E97F39"/>
    <w:rsid w:val="00EA4CB6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4248"/>
    <w:rsid w:val="00F54B45"/>
    <w:rsid w:val="00F54CB1"/>
    <w:rsid w:val="00F55B37"/>
    <w:rsid w:val="00F5603A"/>
    <w:rsid w:val="00F65276"/>
    <w:rsid w:val="00F65B1B"/>
    <w:rsid w:val="00F65B70"/>
    <w:rsid w:val="00F737AC"/>
    <w:rsid w:val="00F73F5C"/>
    <w:rsid w:val="00F81125"/>
    <w:rsid w:val="00F83782"/>
    <w:rsid w:val="00F92530"/>
    <w:rsid w:val="00F93549"/>
    <w:rsid w:val="00F944C2"/>
    <w:rsid w:val="00FA0696"/>
    <w:rsid w:val="00FA4945"/>
    <w:rsid w:val="00FA624B"/>
    <w:rsid w:val="00FA6294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17970-CCA0-4E41-9132-C2FB2C1F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788</Words>
  <Characters>5594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12</cp:revision>
  <cp:lastPrinted>2018-11-26T01:30:00Z</cp:lastPrinted>
  <dcterms:created xsi:type="dcterms:W3CDTF">2018-04-26T02:54:00Z</dcterms:created>
  <dcterms:modified xsi:type="dcterms:W3CDTF">2018-12-03T09:38:00Z</dcterms:modified>
</cp:coreProperties>
</file>